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B" w:rsidRDefault="00CC1933" w:rsidP="00DD03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69B8"/>
          <w:sz w:val="21"/>
          <w:szCs w:val="21"/>
          <w:lang w:eastAsia="ru-RU"/>
        </w:rPr>
        <w:drawing>
          <wp:anchor distT="0" distB="0" distL="114300" distR="114300" simplePos="0" relativeHeight="251706368" behindDoc="0" locked="0" layoutInCell="1" allowOverlap="1" wp14:anchorId="12241E94" wp14:editId="0EB5CB37">
            <wp:simplePos x="0" y="0"/>
            <wp:positionH relativeFrom="column">
              <wp:posOffset>12065</wp:posOffset>
            </wp:positionH>
            <wp:positionV relativeFrom="paragraph">
              <wp:posOffset>-50165</wp:posOffset>
            </wp:positionV>
            <wp:extent cx="866775" cy="866775"/>
            <wp:effectExtent l="0" t="0" r="9525" b="9525"/>
            <wp:wrapNone/>
            <wp:docPr id="9" name="Рисунок 9" descr="http://sovadmsamara.ru/d/img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vadmsamara.ru/d/img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7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B713BB" wp14:editId="1C7CCD12">
                <wp:simplePos x="0" y="0"/>
                <wp:positionH relativeFrom="column">
                  <wp:posOffset>1478915</wp:posOffset>
                </wp:positionH>
                <wp:positionV relativeFrom="paragraph">
                  <wp:posOffset>17780</wp:posOffset>
                </wp:positionV>
                <wp:extent cx="3771900" cy="5232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3D0E" w:rsidRDefault="006A3D0E" w:rsidP="006A3D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6A3D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Администрация Советского внутригородского района городского округа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Самара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6.45pt;margin-top:1.4pt;width:297pt;height:41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" filled="f" stroked="f" strokeweight=".5pt">
                <v:textbox>
                  <w:txbxContent>
                    <w:p w:rsidR="006A3D0E" w:rsidRDefault="006A3D0E" w:rsidP="006A3D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</w:pPr>
                      <w:r w:rsidRPr="006A3D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Администрация Советского внутригородского района городского округа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Самара </w:t>
                      </w:r>
                    </w:p>
                  </w:txbxContent>
                </v:textbox>
              </v:shape>
            </w:pict>
          </mc:Fallback>
        </mc:AlternateContent>
      </w:r>
      <w:r w:rsidR="0032171C" w:rsidRPr="00EF33C7">
        <w:rPr>
          <w:b/>
          <w:noProof/>
          <w:color w:val="C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D3E0BC" wp14:editId="2D618B27">
                <wp:simplePos x="0" y="0"/>
                <wp:positionH relativeFrom="column">
                  <wp:posOffset>-207010</wp:posOffset>
                </wp:positionH>
                <wp:positionV relativeFrom="paragraph">
                  <wp:posOffset>-198120</wp:posOffset>
                </wp:positionV>
                <wp:extent cx="7058025" cy="10220325"/>
                <wp:effectExtent l="19050" t="19050" r="47625" b="476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220325"/>
                        </a:xfrm>
                        <a:prstGeom prst="roundRect">
                          <a:avLst>
                            <a:gd name="adj" fmla="val 4251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16.3pt;margin-top:-15.6pt;width:555.75pt;height:804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" filled="f" strokecolor="red" strokeweight="4.5pt"/>
            </w:pict>
          </mc:Fallback>
        </mc:AlternateContent>
      </w:r>
    </w:p>
    <w:p w:rsidR="00EF33C7" w:rsidRDefault="00EF33C7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6A3D0E" w:rsidRDefault="006A3D0E" w:rsidP="00EF3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F33C7" w:rsidRPr="006A3D0E" w:rsidRDefault="00593E7C" w:rsidP="00EF3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A3D0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ПАМЯТКА </w:t>
      </w:r>
    </w:p>
    <w:p w:rsidR="00593E7C" w:rsidRPr="006A3D0E" w:rsidRDefault="00EF33C7" w:rsidP="00EF3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6A3D0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по пожарной безопасности </w:t>
      </w:r>
      <w:r w:rsidRPr="006A3D0E">
        <w:rPr>
          <w:rFonts w:ascii="Times New Roman" w:hAnsi="Times New Roman" w:cs="Times New Roman"/>
          <w:b/>
          <w:bCs/>
          <w:color w:val="C00000"/>
          <w:sz w:val="36"/>
          <w:szCs w:val="36"/>
        </w:rPr>
        <w:t>жителям в осенне-зимний пожароопасный период</w:t>
      </w:r>
    </w:p>
    <w:p w:rsidR="00EF33C7" w:rsidRPr="00EF33C7" w:rsidRDefault="00EF33C7" w:rsidP="00EF3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33"/>
        </w:rPr>
      </w:pPr>
    </w:p>
    <w:p w:rsidR="00593E7C" w:rsidRDefault="00593E7C" w:rsidP="00EF3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szCs w:val="33"/>
        </w:rPr>
      </w:pPr>
      <w:bookmarkStart w:id="0" w:name="_GoBack"/>
      <w:bookmarkEnd w:id="0"/>
      <w:r w:rsidRPr="00EF33C7">
        <w:rPr>
          <w:rFonts w:ascii="Times New Roman" w:hAnsi="Times New Roman" w:cs="Times New Roman"/>
          <w:b/>
          <w:bCs/>
          <w:i/>
          <w:iCs/>
          <w:color w:val="002060"/>
          <w:sz w:val="36"/>
          <w:szCs w:val="33"/>
        </w:rPr>
        <w:t>Уважаемые граждане!</w:t>
      </w:r>
      <w:r w:rsidR="006A3D0E" w:rsidRPr="006A3D0E">
        <w:rPr>
          <w:noProof/>
          <w:lang w:eastAsia="ru-RU"/>
        </w:rPr>
        <w:t xml:space="preserve"> </w:t>
      </w:r>
    </w:p>
    <w:p w:rsidR="006C5524" w:rsidRPr="006C5524" w:rsidRDefault="006C5524" w:rsidP="00EF3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33"/>
        </w:rPr>
      </w:pPr>
    </w:p>
    <w:p w:rsidR="006C5524" w:rsidRPr="006A3D0E" w:rsidRDefault="00593E7C" w:rsidP="006C552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С приходом зимы и холодной температуры вероятность пожаров поднимается. Это связано с</w:t>
      </w:r>
      <w:r w:rsidR="006C5524" w:rsidRPr="006A3D0E">
        <w:rPr>
          <w:rFonts w:ascii="Times New Roman" w:hAnsi="Times New Roman" w:cs="Times New Roman"/>
          <w:sz w:val="28"/>
          <w:szCs w:val="28"/>
        </w:rPr>
        <w:t xml:space="preserve"> </w:t>
      </w:r>
      <w:r w:rsidRPr="006A3D0E">
        <w:rPr>
          <w:rFonts w:ascii="Times New Roman" w:hAnsi="Times New Roman" w:cs="Times New Roman"/>
          <w:sz w:val="28"/>
          <w:szCs w:val="28"/>
        </w:rPr>
        <w:t>использованием разных электр</w:t>
      </w:r>
      <w:r w:rsidR="006C5524" w:rsidRPr="006A3D0E">
        <w:rPr>
          <w:rFonts w:ascii="Times New Roman" w:hAnsi="Times New Roman" w:cs="Times New Roman"/>
          <w:sz w:val="28"/>
          <w:szCs w:val="28"/>
        </w:rPr>
        <w:t>ических и отопительных изделий.</w:t>
      </w:r>
    </w:p>
    <w:p w:rsidR="00593E7C" w:rsidRPr="006A3D0E" w:rsidRDefault="00593E7C" w:rsidP="006C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3D0E">
        <w:rPr>
          <w:rFonts w:ascii="Times New Roman" w:hAnsi="Times New Roman" w:cs="Times New Roman"/>
          <w:b/>
          <w:color w:val="FF0000"/>
          <w:sz w:val="28"/>
          <w:szCs w:val="28"/>
        </w:rPr>
        <w:t>Во избежание пожаров следует</w:t>
      </w:r>
      <w:r w:rsidR="006C5524" w:rsidRPr="006A3D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3D0E">
        <w:rPr>
          <w:rFonts w:ascii="Times New Roman" w:hAnsi="Times New Roman" w:cs="Times New Roman"/>
          <w:b/>
          <w:color w:val="FF0000"/>
          <w:sz w:val="28"/>
          <w:szCs w:val="28"/>
        </w:rPr>
        <w:t>придерживаться следующих мер предосторожности: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следить за тем, чтобы все розетки, выключатели и проводка была в рабочем состоянии;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отопительные электроприборы должны находиться, как можно дальше от штор и мебели, и</w:t>
      </w:r>
      <w:r w:rsidR="006C5524" w:rsidRPr="006A3D0E">
        <w:rPr>
          <w:rFonts w:ascii="Times New Roman" w:hAnsi="Times New Roman" w:cs="Times New Roman"/>
          <w:sz w:val="28"/>
          <w:szCs w:val="28"/>
        </w:rPr>
        <w:t xml:space="preserve"> </w:t>
      </w:r>
      <w:r w:rsidRPr="006A3D0E">
        <w:rPr>
          <w:rFonts w:ascii="Times New Roman" w:hAnsi="Times New Roman" w:cs="Times New Roman"/>
          <w:sz w:val="28"/>
          <w:szCs w:val="28"/>
        </w:rPr>
        <w:t>размещаться на подставках из невоспламеняемого материала;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не допускать, чтобы приборы, которые имеют высокую мощь, были включены в одну сеть, так</w:t>
      </w:r>
      <w:r w:rsidR="006C5524" w:rsidRPr="006A3D0E">
        <w:rPr>
          <w:rFonts w:ascii="Times New Roman" w:hAnsi="Times New Roman" w:cs="Times New Roman"/>
          <w:sz w:val="28"/>
          <w:szCs w:val="28"/>
        </w:rPr>
        <w:t xml:space="preserve"> </w:t>
      </w:r>
      <w:r w:rsidRPr="006A3D0E">
        <w:rPr>
          <w:rFonts w:ascii="Times New Roman" w:hAnsi="Times New Roman" w:cs="Times New Roman"/>
          <w:sz w:val="28"/>
          <w:szCs w:val="28"/>
        </w:rPr>
        <w:t>как это произведет к перегрузке сети;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не использовать для обогревания помещения самодельные изделия;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запрещается использовать для сушки одежды обогреватели и плиты;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если вы собрались уйти с дома, проверти, выключено ли все оборудование;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следует прочистить сажу в дымоходе;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проведите ремонт кладки печи и дымовой трубы, если это необходимо;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прибейте к полу возле топочной дверки лист металла размеров, где-то 50x70 см;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следите за тем, чтобы отопительная печь не перегревалась;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не применяйте легковоспламеняющиеся жидкости для растопки печи;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внимательно следите за детьми, не оставляйте их самих без надзора;</w:t>
      </w:r>
    </w:p>
    <w:p w:rsidR="00593E7C" w:rsidRPr="006A3D0E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0E">
        <w:rPr>
          <w:rFonts w:ascii="Times New Roman" w:hAnsi="Times New Roman" w:cs="Times New Roman"/>
          <w:sz w:val="28"/>
          <w:szCs w:val="28"/>
        </w:rPr>
        <w:t>курение лучше осуществлять в специальных для этого местах. Не забывайте, что курение в</w:t>
      </w:r>
      <w:r w:rsidR="006C5524" w:rsidRPr="006A3D0E">
        <w:rPr>
          <w:rFonts w:ascii="Times New Roman" w:hAnsi="Times New Roman" w:cs="Times New Roman"/>
          <w:sz w:val="28"/>
          <w:szCs w:val="28"/>
        </w:rPr>
        <w:t xml:space="preserve"> </w:t>
      </w:r>
      <w:r w:rsidRPr="006A3D0E">
        <w:rPr>
          <w:rFonts w:ascii="Times New Roman" w:hAnsi="Times New Roman" w:cs="Times New Roman"/>
          <w:sz w:val="28"/>
          <w:szCs w:val="28"/>
        </w:rPr>
        <w:t>постели в алкогольном опьянении очень часто является причиной пожара;</w:t>
      </w:r>
    </w:p>
    <w:p w:rsidR="00EF33C7" w:rsidRPr="006C5524" w:rsidRDefault="00593E7C" w:rsidP="006C552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D0E">
        <w:rPr>
          <w:rFonts w:ascii="Times New Roman" w:hAnsi="Times New Roman" w:cs="Times New Roman"/>
          <w:sz w:val="28"/>
          <w:szCs w:val="28"/>
        </w:rPr>
        <w:t>также стоит иметь в доме средства тушения первичного возгорания - огнетушитель</w:t>
      </w:r>
      <w:r w:rsidRPr="006C5524">
        <w:rPr>
          <w:rFonts w:ascii="Times New Roman" w:hAnsi="Times New Roman" w:cs="Times New Roman"/>
          <w:sz w:val="26"/>
          <w:szCs w:val="26"/>
        </w:rPr>
        <w:t>.</w:t>
      </w:r>
    </w:p>
    <w:p w:rsidR="00EF33C7" w:rsidRPr="00EF33C7" w:rsidRDefault="000E6C9A" w:rsidP="006C552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DBB54" wp14:editId="09B85AF0">
                <wp:simplePos x="0" y="0"/>
                <wp:positionH relativeFrom="column">
                  <wp:posOffset>3564890</wp:posOffset>
                </wp:positionH>
                <wp:positionV relativeFrom="paragraph">
                  <wp:posOffset>19050</wp:posOffset>
                </wp:positionV>
                <wp:extent cx="2924175" cy="2428875"/>
                <wp:effectExtent l="0" t="0" r="28575" b="28575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428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3C7" w:rsidRPr="00EF33C7" w:rsidRDefault="00EF33C7" w:rsidP="00EF33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</w:rPr>
                            </w:pPr>
                            <w:r w:rsidRPr="00EF3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</w:rPr>
                              <w:t>Постоянно помните и выполняйте правила пожарной безопасности!</w:t>
                            </w:r>
                          </w:p>
                          <w:p w:rsidR="00EF33C7" w:rsidRPr="00EF33C7" w:rsidRDefault="00EF33C7" w:rsidP="00EF33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</w:rPr>
                            </w:pPr>
                            <w:r w:rsidRPr="00EF3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</w:rPr>
                              <w:t>Это поможет сберечь Ваше имущество и здоровье!</w:t>
                            </w:r>
                          </w:p>
                          <w:p w:rsidR="00EF33C7" w:rsidRPr="00EF33C7" w:rsidRDefault="00EF33C7" w:rsidP="006A3D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</w:rPr>
                            </w:pPr>
                            <w:r w:rsidRPr="006A3D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  <w:u w:val="single"/>
                              </w:rPr>
                              <w:t>При возникновении пожара</w:t>
                            </w:r>
                            <w:r w:rsidRPr="00EF3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8"/>
                                <w:szCs w:val="27"/>
                              </w:rPr>
                              <w:t xml:space="preserve"> немедленно звоните по телефону службы спасения «01», «112», по мобильному «010» четко сообщите, что горит, адрес и свою фамилию.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left:0;text-align:left;margin-left:280.7pt;margin-top:1.5pt;width:230.25pt;height:19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" fillcolor="white [3201]" strokecolor="#c0504d [3205]" strokeweight="2pt">
                <v:textbox>
                  <w:txbxContent>
                    <w:p w:rsidR="00EF33C7" w:rsidRPr="00EF33C7" w:rsidRDefault="00EF33C7" w:rsidP="00EF33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</w:rPr>
                      </w:pPr>
                      <w:r w:rsidRPr="00EF33C7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</w:rPr>
                        <w:t>Постоянно помните и выполняйте правила пожарной безопасности!</w:t>
                      </w:r>
                    </w:p>
                    <w:p w:rsidR="00EF33C7" w:rsidRPr="00EF33C7" w:rsidRDefault="00EF33C7" w:rsidP="00EF33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</w:rPr>
                      </w:pPr>
                      <w:r w:rsidRPr="00EF33C7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</w:rPr>
                        <w:t>Это поможет сберечь Ваше имущество и здоровье!</w:t>
                      </w:r>
                    </w:p>
                    <w:p w:rsidR="00EF33C7" w:rsidRPr="00EF33C7" w:rsidRDefault="00EF33C7" w:rsidP="006A3D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</w:rPr>
                      </w:pPr>
                      <w:r w:rsidRPr="006A3D0E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  <w:u w:val="single"/>
                        </w:rPr>
                        <w:t>При возникновении пожара</w:t>
                      </w:r>
                      <w:r w:rsidRPr="00EF33C7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8"/>
                          <w:szCs w:val="27"/>
                        </w:rPr>
                        <w:t xml:space="preserve"> немедленно звоните по телефону службы спасения «01», «112», по мобильному «010» четко сообщите, что горит, адрес и свою фамилию.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7B56F12A" wp14:editId="516EC44E">
            <wp:simplePos x="0" y="0"/>
            <wp:positionH relativeFrom="column">
              <wp:posOffset>78740</wp:posOffset>
            </wp:positionH>
            <wp:positionV relativeFrom="paragraph">
              <wp:posOffset>22860</wp:posOffset>
            </wp:positionV>
            <wp:extent cx="3133725" cy="2435225"/>
            <wp:effectExtent l="76200" t="38100" r="104775" b="136525"/>
            <wp:wrapNone/>
            <wp:docPr id="34" name="Рисунок 34" descr="http://www.epochtimes.ru/images/stories/06/world/161_pozn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pochtimes.ru/images/stories/06/world/161_poznSH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C7" w:rsidRDefault="00EF33C7" w:rsidP="00EF33C7">
      <w:pPr>
        <w:rPr>
          <w:rFonts w:ascii="Times New Roman" w:hAnsi="Times New Roman" w:cs="Times New Roman"/>
          <w:sz w:val="23"/>
          <w:szCs w:val="23"/>
        </w:rPr>
      </w:pPr>
    </w:p>
    <w:p w:rsidR="00593E7C" w:rsidRPr="00EF33C7" w:rsidRDefault="00EF33C7" w:rsidP="00EF33C7">
      <w:pPr>
        <w:tabs>
          <w:tab w:val="left" w:pos="610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sectPr w:rsidR="00593E7C" w:rsidRPr="00EF33C7" w:rsidSect="00D076B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BD1"/>
    <w:multiLevelType w:val="hybridMultilevel"/>
    <w:tmpl w:val="60FE7D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0F4568"/>
    <w:multiLevelType w:val="hybridMultilevel"/>
    <w:tmpl w:val="E3FCE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A97013"/>
    <w:multiLevelType w:val="hybridMultilevel"/>
    <w:tmpl w:val="95D20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C9A"/>
    <w:multiLevelType w:val="hybridMultilevel"/>
    <w:tmpl w:val="11D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088F"/>
    <w:multiLevelType w:val="hybridMultilevel"/>
    <w:tmpl w:val="010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6212"/>
    <w:multiLevelType w:val="hybridMultilevel"/>
    <w:tmpl w:val="0D0E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A647F"/>
    <w:multiLevelType w:val="hybridMultilevel"/>
    <w:tmpl w:val="4E00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6D"/>
    <w:rsid w:val="000E6C9A"/>
    <w:rsid w:val="00115470"/>
    <w:rsid w:val="002030D1"/>
    <w:rsid w:val="002250DC"/>
    <w:rsid w:val="00234A84"/>
    <w:rsid w:val="002E7ABA"/>
    <w:rsid w:val="0032171C"/>
    <w:rsid w:val="003E4182"/>
    <w:rsid w:val="004B130C"/>
    <w:rsid w:val="00505EEE"/>
    <w:rsid w:val="00593E7C"/>
    <w:rsid w:val="006A3D0E"/>
    <w:rsid w:val="006C5524"/>
    <w:rsid w:val="00727954"/>
    <w:rsid w:val="0075323E"/>
    <w:rsid w:val="007E488E"/>
    <w:rsid w:val="00845EDA"/>
    <w:rsid w:val="008A4943"/>
    <w:rsid w:val="008B2F46"/>
    <w:rsid w:val="00945F6D"/>
    <w:rsid w:val="009C73ED"/>
    <w:rsid w:val="009E3E19"/>
    <w:rsid w:val="00A370CA"/>
    <w:rsid w:val="00C0562D"/>
    <w:rsid w:val="00CA67B5"/>
    <w:rsid w:val="00CC1933"/>
    <w:rsid w:val="00CF501E"/>
    <w:rsid w:val="00D076B1"/>
    <w:rsid w:val="00DA5AC0"/>
    <w:rsid w:val="00DD030B"/>
    <w:rsid w:val="00EA7442"/>
    <w:rsid w:val="00EC60D9"/>
    <w:rsid w:val="00EF33C7"/>
    <w:rsid w:val="00FC4926"/>
    <w:rsid w:val="00FD2D7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ovadmsama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3E9E-C134-4430-8CCF-C28CDD86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Вадим Вячеславович</dc:creator>
  <cp:lastModifiedBy>Петрушин Александр Викторович</cp:lastModifiedBy>
  <cp:revision>4</cp:revision>
  <cp:lastPrinted>2018-12-12T06:43:00Z</cp:lastPrinted>
  <dcterms:created xsi:type="dcterms:W3CDTF">2019-08-16T06:32:00Z</dcterms:created>
  <dcterms:modified xsi:type="dcterms:W3CDTF">2019-08-16T06:51:00Z</dcterms:modified>
</cp:coreProperties>
</file>