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318" w:type="dxa"/>
        <w:tblBorders>
          <w:bottom w:val="single" w:sz="4" w:space="0" w:color="auto"/>
        </w:tblBorders>
        <w:tblLook w:val="04A0"/>
      </w:tblPr>
      <w:tblGrid>
        <w:gridCol w:w="9924"/>
      </w:tblGrid>
      <w:tr w:rsidR="00147387" w:rsidRPr="00EF3706" w:rsidTr="009D1614">
        <w:trPr>
          <w:trHeight w:val="567"/>
        </w:trPr>
        <w:tc>
          <w:tcPr>
            <w:tcW w:w="9924" w:type="dxa"/>
            <w:tcBorders>
              <w:bottom w:val="single" w:sz="18" w:space="0" w:color="auto"/>
            </w:tcBorders>
          </w:tcPr>
          <w:p w:rsidR="00147387" w:rsidRPr="00EF3706" w:rsidRDefault="00147387" w:rsidP="009D16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F3706">
              <w:rPr>
                <w:rFonts w:ascii="Times New Roman" w:hAnsi="Times New Roman" w:cs="Times New Roman"/>
                <w:b/>
                <w:sz w:val="24"/>
                <w:szCs w:val="28"/>
              </w:rPr>
              <w:t>Муниципальное бюджетное дошкольное образовательное учреждение «Детский сад общеразвивающего вида № 328» городского округа  Самара</w:t>
            </w:r>
          </w:p>
        </w:tc>
      </w:tr>
    </w:tbl>
    <w:p w:rsidR="00147387" w:rsidRDefault="00147387" w:rsidP="001473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147387" w:rsidRDefault="00147387" w:rsidP="00080C99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7387" w:rsidRDefault="00147387" w:rsidP="001473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7387" w:rsidRDefault="00147387" w:rsidP="001473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7387" w:rsidRDefault="00147387" w:rsidP="001473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7387" w:rsidRPr="000A73C2" w:rsidRDefault="00410421" w:rsidP="0014738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56"/>
          <w:szCs w:val="28"/>
          <w:lang w:eastAsia="ru-RU"/>
        </w:rPr>
      </w:pPr>
      <w:r w:rsidRPr="00410421">
        <w:rPr>
          <w:rFonts w:ascii="Times New Roman" w:eastAsia="Times New Roman" w:hAnsi="Times New Roman" w:cs="Times New Roman"/>
          <w:b/>
          <w:bCs/>
          <w:sz w:val="56"/>
          <w:szCs w:val="28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7.45pt;height:152.6pt" fillcolor="#06c" strokecolor="#9cf" strokeweight="1.5pt">
            <v:fill r:id="rId5" o:title=""/>
            <v:stroke r:id="rId5" o:title=""/>
            <v:shadow on="t" color="#900"/>
            <v:textpath style="font-family:&quot;Impact&quot;;v-text-kern:t" trim="t" fitpath="t" xscale="f" string="«Детский сад – футбольная страна» "/>
          </v:shape>
        </w:pict>
      </w:r>
    </w:p>
    <w:p w:rsidR="00147387" w:rsidRPr="000A73C2" w:rsidRDefault="00147387" w:rsidP="0014738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147387" w:rsidRDefault="00147387" w:rsidP="001473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7387" w:rsidRDefault="00F5182C" w:rsidP="00F518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8735" cy="2579427"/>
            <wp:effectExtent l="19050" t="0" r="0" b="0"/>
            <wp:docPr id="10" name="Рисунок 10" descr="I:\Все фото\! июня\2018\DSCN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Все фото\! июня\2018\DSCN38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67" cy="257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87" w:rsidRDefault="00147387" w:rsidP="001473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7387" w:rsidRDefault="00147387" w:rsidP="001473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7387" w:rsidRDefault="00147387" w:rsidP="001473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7387" w:rsidRDefault="00147387" w:rsidP="00080C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Разработала: </w:t>
      </w:r>
    </w:p>
    <w:p w:rsidR="00147387" w:rsidRDefault="009F4167" w:rsidP="00080C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147387" w:rsidRDefault="00147387" w:rsidP="00080C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Болгова Галина Александровна</w:t>
      </w:r>
    </w:p>
    <w:p w:rsidR="00147387" w:rsidRPr="00B52E10" w:rsidRDefault="009F4167" w:rsidP="00080C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</w:t>
      </w:r>
      <w:r w:rsidR="00147387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147387" w:rsidRDefault="00080C99" w:rsidP="00F5182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Самара 2018</w:t>
      </w:r>
    </w:p>
    <w:bookmarkEnd w:id="0"/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Вид проекта: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здоровьесберегающий</w:t>
      </w:r>
      <w:proofErr w:type="spellEnd"/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Участники: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воспитанники старших и подготовительных групп, инструктор по физическому воспитанию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 воспитанников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 участников: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дошкольники 5-7 лет.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Продолжительность проекта: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E18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среднесрочный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BE18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-31 мая 2018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 проекта: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всем мире большой популярностью пользуется игра в футбол, как среди взрослых, так и среди детей.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в нашей стране охват детей дошкольного возраста занятиями футболом незначителен. Специалисты в области физической культуры и спорта указывают на положительное влияние игровых видов спорта, на психофизическое развитие дошкольников и на необходимость разработки специальных программ, в том числе и по футболу, в основе которых должны лежать закономерности игры.</w:t>
      </w: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Футбол, как специфический вид двигательной деятельности, позволяет создать условия для нормального физиологического, психического и физического развития ребенка, а также, формирования социально значимых личностных качеств детей. </w:t>
      </w: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 игра сочетает: ходьбу, бег, прыжки с одновременным использованием различных ударов, ведений, передач мяча, бросков, ловли и т. д. </w:t>
      </w:r>
      <w:proofErr w:type="gramEnd"/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футболе быстро меняются игровые ситуации, требующие от занимающихся высокой координации движений, точности и быстроты их выполнения, что особенно важно для детей старшего дошкольного возраста, организм которых обладает большим потенциалом для формирования различных видов двигательных действий, характеризуется интенсивным развитием.</w:t>
      </w:r>
      <w:proofErr w:type="gramEnd"/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Постановка проблемы: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Наблюдая за детьми на занятиях, и, беседуя с ними о футболе, я пришла к выводу, что многие дети не знают правила игры в футбол, быстро устают, 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предпочитают наблюдать за игрой, сидя на лавочке. Поэтому решила, разработать проект по футболу, привлечь к нему родителей.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интереса у воспитанников к игровым видам спорта, в частности – к футболу.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мировоззрение детей через знакомство с историей игры футбол и историей мяча;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с тем, что чемпионат мира по футболу пройдет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Самара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2018 году;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с правилами игры в футбол, формировать навыки действия с мячом (удар, передача, ведение);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 дошкольников точность, координацию движений, быстроту реакции, силу, глазомер, двигательную активность;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 детей морально-волевые качества: коллективизм, выдержка, целеустремленность, дисциплинированность;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обратить внимание родителей на спортивную игру футбол при выборе секции своему ребёнку.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Основные формы реализации проекта:</w:t>
      </w: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работа с мультимедийным пособием «Мир мячей большой и разный!»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дидактическая игра «История возникновения футбола»;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просмотр презентаций;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игры в футбол между командами воспитанников в своих возрастных группах;</w:t>
      </w: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спортивное развлечение «Детский сад – футбольная страна!»</w:t>
      </w: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флешмоб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воздушными шарами 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поддержку чемпионата мира по футболу, который пройдет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Самаре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2018 году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конкурс плакатов</w:t>
      </w:r>
      <w:r w:rsidR="00465D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посвященный Чемпионату Мира.</w:t>
      </w: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Ожидаемый результат: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Воспитанники овладеют знаниями об истории мяча, истории возникновения и развития игры футбол, о чемпионате мира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Самаре в 2018г.;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Повысится двигательная активность, основ ЗОЖ;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Воспитанники владеют такими качествами как коллективизм, выдержка, целеустремленность, дисциплинированность;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465D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Выставка плакатов, посвященная ЧМ.</w:t>
      </w:r>
    </w:p>
    <w:p w:rsidR="00147387" w:rsidRPr="00147387" w:rsidRDefault="00147387" w:rsidP="00147387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этап. Подготовительный.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материала для бесед, презентаций.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правил игры.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консультации с родителями с целью создания интереса в реализации данного проекта.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упражнений к комплексу ритмической гимнастики «Мы – футболисты».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движений к спортивному танцу с мячами.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песни к торжественному открытию игр по футболу.</w:t>
      </w:r>
    </w:p>
    <w:p w:rsidR="00147387" w:rsidRPr="00147387" w:rsidRDefault="00147387" w:rsidP="00147387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этап. Реализация проекта.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 «Что я знаю о футболе».</w:t>
      </w:r>
    </w:p>
    <w:p w:rsid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Просмотр презентации «История возникновения футбольного мяча и игры футбол».</w:t>
      </w:r>
    </w:p>
    <w:p w:rsidR="00465D80" w:rsidRPr="00147387" w:rsidRDefault="00FB2297" w:rsidP="00465D8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</w:t>
      </w:r>
      <w:r w:rsidR="00465D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абота с мультимедийным пособием «Мир мячей большой и разный!»</w:t>
      </w:r>
    </w:p>
    <w:p w:rsidR="00147387" w:rsidRPr="00147387" w:rsidRDefault="00465D80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147387"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Беседа с просмотром презентации «Чемпионат мира по футболу 2018 года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Самаре</w:t>
      </w:r>
      <w:r w:rsidR="00147387"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147387" w:rsidRPr="00147387" w:rsidRDefault="00465D80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147387"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Беседа «Правила игры в футбол».</w:t>
      </w:r>
    </w:p>
    <w:p w:rsidR="00147387" w:rsidRPr="00147387" w:rsidRDefault="00465D80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147387"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Разучивание ритмической гимнастики «Мы – футболисты».</w:t>
      </w:r>
    </w:p>
    <w:p w:rsidR="00147387" w:rsidRPr="00147387" w:rsidRDefault="00465D80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147387"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Разучивание группой поддержки спортивного танца с мячами.</w:t>
      </w:r>
    </w:p>
    <w:p w:rsidR="00147387" w:rsidRPr="00147387" w:rsidRDefault="00465D80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147387"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Разучивание песни «Песенка про мячик».</w:t>
      </w:r>
    </w:p>
    <w:p w:rsidR="00147387" w:rsidRPr="00147387" w:rsidRDefault="00465D80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147387"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Подготовка спортивной формы и манишек.</w:t>
      </w:r>
    </w:p>
    <w:p w:rsidR="00147387" w:rsidRPr="00147387" w:rsidRDefault="00147387" w:rsidP="00147387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этап. Заключительный.</w:t>
      </w:r>
    </w:p>
    <w:p w:rsidR="00465D80" w:rsidRDefault="00465D80" w:rsidP="00465D8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Проведение спортивного развлечения  «Детский сад – футбольная страна!»</w:t>
      </w:r>
    </w:p>
    <w:p w:rsidR="00465D80" w:rsidRDefault="00465D80" w:rsidP="00465D8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Флешмоб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воздушными шарами 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поддержку чемпионата мира по футболу, который пройдет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Самаре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2018 году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65D80" w:rsidRDefault="00465D80" w:rsidP="00465D8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Выставка плакатов,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посвященный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Чемпионату Мира</w:t>
      </w:r>
    </w:p>
    <w:p w:rsidR="00147387" w:rsidRPr="00147387" w:rsidRDefault="00147387" w:rsidP="00465D80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 ходе реализации проекта были достигнуты следующие результаты: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 проекта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воспитанников не было интереса к игровым видам сорта.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не знали правил игры в футбол.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не знакомы с историей мяча и игры – футбол.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сформированы навыки действия с мячом (удар, передача, ведение).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дошкольников недостаточно развиты точность, координация движений, быстрота реакции, сила, глазомер.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После проекта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Появился интерес к игровым видам спорта.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хорошо знают правила игры и применяют их во время игры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знают историю мяча и историю футбола, что чемпионат мира пройдет в </w:t>
      </w:r>
      <w:r w:rsidR="00FB22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Самаре</w:t>
      </w: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2018 г.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владеют навыками действия с мячом (удар, передача, ведение).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дошкольников развиты такие качества: точность, координация движений, быстрота реакции, сила, глазомер.</w:t>
      </w:r>
    </w:p>
    <w:p w:rsidR="00147387" w:rsidRPr="00147387" w:rsidRDefault="00147387" w:rsidP="00147387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 родители заинтересовались в дальнейшем физическом развитии своих детей в спортивных секциях.</w:t>
      </w:r>
    </w:p>
    <w:p w:rsidR="00A21A50" w:rsidRDefault="00A21A50" w:rsidP="00147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568" cy="3792897"/>
            <wp:effectExtent l="19050" t="0" r="0" b="0"/>
            <wp:docPr id="2" name="Рисунок 2" descr="C:\Users\MDOU328\AppData\Local\Microsoft\Windows\Temporary Internet Files\Content.Word\DSCN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328\AppData\Local\Microsoft\Windows\Temporary Internet Files\Content.Word\DSCN39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77" cy="381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1A50" w:rsidRDefault="00A21A50" w:rsidP="00147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1A50" w:rsidRDefault="00A21A50" w:rsidP="00147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1A50" w:rsidRDefault="00A21A50" w:rsidP="00147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61D" w:rsidRDefault="00A21A50" w:rsidP="00147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6108" cy="3751707"/>
            <wp:effectExtent l="19050" t="0" r="0" b="0"/>
            <wp:docPr id="5" name="Рисунок 5" descr="C:\Users\MDOU328\AppData\Local\Microsoft\Windows\Temporary Internet Files\Content.Word\DSCN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328\AppData\Local\Microsoft\Windows\Temporary Internet Files\Content.Word\DSCN39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46" cy="378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50" w:rsidRDefault="00A21A50" w:rsidP="00147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0148" cy="3513221"/>
            <wp:effectExtent l="19050" t="0" r="2952" b="0"/>
            <wp:docPr id="8" name="Рисунок 8" descr="I:\Все фото\! июня\2018\DSCN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Все фото\! июня\2018\DSCN39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48" cy="351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50" w:rsidRDefault="00A21A50" w:rsidP="00147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1A50" w:rsidRDefault="00A21A50" w:rsidP="00147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1A50" w:rsidRPr="00147387" w:rsidRDefault="00A21A50" w:rsidP="00147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526" cy="4907424"/>
            <wp:effectExtent l="19050" t="0" r="0" b="0"/>
            <wp:docPr id="9" name="Рисунок 9" descr="I:\Все фото\! июня\2018\DSCN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Все фото\! июня\2018\DSCN39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52" cy="492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A50" w:rsidRPr="00147387" w:rsidSect="000C7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47387"/>
    <w:rsid w:val="00080C99"/>
    <w:rsid w:val="000C761D"/>
    <w:rsid w:val="00147387"/>
    <w:rsid w:val="00410421"/>
    <w:rsid w:val="00465D80"/>
    <w:rsid w:val="009F4167"/>
    <w:rsid w:val="00A21A50"/>
    <w:rsid w:val="00B168FA"/>
    <w:rsid w:val="00BD56D2"/>
    <w:rsid w:val="00BE18FE"/>
    <w:rsid w:val="00F5182C"/>
    <w:rsid w:val="00F572C5"/>
    <w:rsid w:val="00FB2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61D"/>
  </w:style>
  <w:style w:type="paragraph" w:styleId="1">
    <w:name w:val="heading 1"/>
    <w:basedOn w:val="a"/>
    <w:link w:val="10"/>
    <w:uiPriority w:val="9"/>
    <w:qFormat/>
    <w:rsid w:val="001473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473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473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73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473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473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147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47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73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53FFB-DD32-4296-9473-16E9D2F13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MDOU328</cp:lastModifiedBy>
  <cp:revision>5</cp:revision>
  <cp:lastPrinted>2018-05-21T09:17:00Z</cp:lastPrinted>
  <dcterms:created xsi:type="dcterms:W3CDTF">2019-10-31T09:20:00Z</dcterms:created>
  <dcterms:modified xsi:type="dcterms:W3CDTF">2019-11-07T07:14:00Z</dcterms:modified>
</cp:coreProperties>
</file>