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6E" w:rsidRDefault="009313A5">
      <w:r>
        <w:rPr>
          <w:noProof/>
        </w:rPr>
        <w:drawing>
          <wp:inline distT="0" distB="0" distL="0" distR="0">
            <wp:extent cx="6227371" cy="8304015"/>
            <wp:effectExtent l="19050" t="0" r="1979" b="0"/>
            <wp:docPr id="1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4"/>
                    <a:srcRect l="10810" t="4658" b="8869"/>
                    <a:stretch>
                      <a:fillRect/>
                    </a:stretch>
                  </pic:blipFill>
                  <pic:spPr>
                    <a:xfrm>
                      <a:off x="0" y="0"/>
                      <a:ext cx="6233840" cy="83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A5" w:rsidRPr="009313A5" w:rsidRDefault="009313A5" w:rsidP="009313A5">
      <w:pPr>
        <w:jc w:val="center"/>
        <w:rPr>
          <w:rFonts w:ascii="Times New Roman" w:hAnsi="Times New Roman" w:cs="Times New Roman"/>
          <w:sz w:val="36"/>
        </w:rPr>
      </w:pPr>
    </w:p>
    <w:p w:rsidR="009313A5" w:rsidRDefault="009313A5" w:rsidP="00555A4B">
      <w:pPr>
        <w:jc w:val="both"/>
      </w:pPr>
      <w:r w:rsidRPr="009313A5">
        <w:rPr>
          <w:rFonts w:ascii="Times New Roman" w:hAnsi="Times New Roman" w:cs="Times New Roman"/>
          <w:sz w:val="36"/>
        </w:rPr>
        <w:tab/>
        <w:t>На 01.02.2014 года предписание выполнено полностью</w:t>
      </w:r>
      <w:r>
        <w:rPr>
          <w:rFonts w:ascii="Times New Roman" w:hAnsi="Times New Roman" w:cs="Times New Roman"/>
          <w:sz w:val="28"/>
        </w:rPr>
        <w:t>.</w:t>
      </w:r>
    </w:p>
    <w:sectPr w:rsidR="009313A5" w:rsidSect="00931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13A5"/>
    <w:rsid w:val="000F6C79"/>
    <w:rsid w:val="003B6F6E"/>
    <w:rsid w:val="00555A4B"/>
    <w:rsid w:val="0093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2014-02-13T14:02:00Z</dcterms:created>
  <dcterms:modified xsi:type="dcterms:W3CDTF">2014-02-13T14:05:00Z</dcterms:modified>
</cp:coreProperties>
</file>