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A8" w:rsidRDefault="005F00A8" w:rsidP="005F00A8">
      <w:pPr>
        <w:pStyle w:val="a5"/>
        <w:spacing w:after="0"/>
        <w:jc w:val="center"/>
        <w:rPr>
          <w:b/>
          <w:sz w:val="28"/>
          <w:szCs w:val="28"/>
        </w:rPr>
      </w:pPr>
      <w:r w:rsidRPr="008C66AF">
        <w:rPr>
          <w:b/>
          <w:sz w:val="28"/>
          <w:szCs w:val="28"/>
        </w:rPr>
        <w:t>м</w:t>
      </w:r>
      <w:r w:rsidRPr="007D03E8">
        <w:rPr>
          <w:b/>
          <w:sz w:val="28"/>
          <w:szCs w:val="28"/>
        </w:rPr>
        <w:t>униципальное бюджетное дошкол</w:t>
      </w:r>
      <w:r>
        <w:rPr>
          <w:b/>
          <w:sz w:val="28"/>
          <w:szCs w:val="28"/>
        </w:rPr>
        <w:t xml:space="preserve">ьное образовательное </w:t>
      </w:r>
      <w:r w:rsidRPr="008C66AF">
        <w:rPr>
          <w:b/>
          <w:sz w:val="28"/>
          <w:szCs w:val="28"/>
        </w:rPr>
        <w:t>учреждение</w:t>
      </w:r>
    </w:p>
    <w:p w:rsidR="005F00A8" w:rsidRPr="004C277F" w:rsidRDefault="005F00A8" w:rsidP="005F00A8">
      <w:pPr>
        <w:pStyle w:val="a5"/>
        <w:spacing w:after="0"/>
        <w:jc w:val="center"/>
        <w:rPr>
          <w:b/>
          <w:sz w:val="28"/>
          <w:szCs w:val="28"/>
        </w:rPr>
      </w:pPr>
      <w:r w:rsidRPr="008C66AF">
        <w:rPr>
          <w:b/>
          <w:sz w:val="28"/>
          <w:szCs w:val="28"/>
        </w:rPr>
        <w:t>«</w:t>
      </w:r>
      <w:r w:rsidRPr="007D03E8">
        <w:rPr>
          <w:b/>
          <w:sz w:val="28"/>
          <w:szCs w:val="28"/>
        </w:rPr>
        <w:t>Детский сад общеразв</w:t>
      </w:r>
      <w:r>
        <w:rPr>
          <w:b/>
          <w:sz w:val="28"/>
          <w:szCs w:val="28"/>
        </w:rPr>
        <w:t>ивающего вида № 328» городского</w:t>
      </w:r>
      <w:r w:rsidRPr="008C66AF">
        <w:rPr>
          <w:b/>
          <w:sz w:val="28"/>
          <w:szCs w:val="28"/>
        </w:rPr>
        <w:t xml:space="preserve"> округа </w:t>
      </w:r>
      <w:r>
        <w:rPr>
          <w:b/>
          <w:sz w:val="28"/>
          <w:szCs w:val="28"/>
        </w:rPr>
        <w:t>С</w:t>
      </w:r>
      <w:r w:rsidRPr="008C66AF">
        <w:rPr>
          <w:b/>
          <w:sz w:val="28"/>
          <w:szCs w:val="28"/>
        </w:rPr>
        <w:t>амара</w:t>
      </w:r>
    </w:p>
    <w:tbl>
      <w:tblPr>
        <w:tblpPr w:leftFromText="180" w:rightFromText="180" w:vertAnchor="text" w:horzAnchor="margin" w:tblpY="369"/>
        <w:tblW w:w="9464" w:type="dxa"/>
        <w:tblBorders>
          <w:bottom w:val="single" w:sz="4" w:space="0" w:color="auto"/>
        </w:tblBorders>
        <w:tblLook w:val="04A0"/>
      </w:tblPr>
      <w:tblGrid>
        <w:gridCol w:w="9464"/>
      </w:tblGrid>
      <w:tr w:rsidR="005F00A8" w:rsidRPr="007D03E8" w:rsidTr="000C45B0">
        <w:tc>
          <w:tcPr>
            <w:tcW w:w="9464" w:type="dxa"/>
            <w:tcBorders>
              <w:bottom w:val="nil"/>
            </w:tcBorders>
            <w:hideMark/>
          </w:tcPr>
          <w:p w:rsidR="005F00A8" w:rsidRPr="007D03E8" w:rsidRDefault="005F00A8" w:rsidP="000C45B0">
            <w:pPr>
              <w:tabs>
                <w:tab w:val="left" w:pos="0"/>
              </w:tabs>
              <w:spacing w:after="0" w:line="240" w:lineRule="auto"/>
              <w:jc w:val="center"/>
              <w:rPr>
                <w:rFonts w:ascii="Times New Roman" w:hAnsi="Times New Roman"/>
                <w:b/>
                <w:szCs w:val="28"/>
              </w:rPr>
            </w:pPr>
            <w:r w:rsidRPr="007D03E8">
              <w:rPr>
                <w:rFonts w:ascii="Times New Roman" w:hAnsi="Times New Roman"/>
                <w:b/>
                <w:szCs w:val="28"/>
              </w:rPr>
              <w:t>РОССИЯ, 443076, г. Самара, ул. Партизанская, д. 204,</w:t>
            </w:r>
          </w:p>
          <w:p w:rsidR="005F00A8" w:rsidRPr="007D03E8" w:rsidRDefault="005F00A8" w:rsidP="000C45B0">
            <w:pPr>
              <w:tabs>
                <w:tab w:val="left" w:pos="0"/>
              </w:tabs>
              <w:spacing w:after="0" w:line="240" w:lineRule="auto"/>
              <w:jc w:val="center"/>
              <w:rPr>
                <w:rFonts w:ascii="Times New Roman" w:hAnsi="Times New Roman"/>
                <w:b/>
              </w:rPr>
            </w:pPr>
            <w:r w:rsidRPr="007D03E8">
              <w:rPr>
                <w:rFonts w:ascii="Times New Roman" w:hAnsi="Times New Roman"/>
                <w:b/>
                <w:szCs w:val="28"/>
              </w:rPr>
              <w:t xml:space="preserve">тел./факс: (846)261 87 30     </w:t>
            </w:r>
            <w:proofErr w:type="spellStart"/>
            <w:r w:rsidRPr="007D03E8">
              <w:rPr>
                <w:rFonts w:ascii="Times New Roman" w:hAnsi="Times New Roman"/>
                <w:b/>
              </w:rPr>
              <w:t>e-mail</w:t>
            </w:r>
            <w:proofErr w:type="spellEnd"/>
            <w:r w:rsidRPr="007D03E8">
              <w:rPr>
                <w:rFonts w:ascii="Times New Roman" w:hAnsi="Times New Roman"/>
                <w:b/>
              </w:rPr>
              <w:t xml:space="preserve">: </w:t>
            </w:r>
            <w:hyperlink r:id="rId5" w:history="1">
              <w:r w:rsidRPr="007D03E8">
                <w:rPr>
                  <w:rStyle w:val="a3"/>
                  <w:rFonts w:ascii="Times New Roman" w:hAnsi="Times New Roman"/>
                  <w:b/>
                  <w:lang w:val="en-US"/>
                </w:rPr>
                <w:t>m</w:t>
              </w:r>
              <w:r w:rsidRPr="007D03E8">
                <w:rPr>
                  <w:rStyle w:val="a3"/>
                  <w:rFonts w:ascii="Times New Roman" w:hAnsi="Times New Roman"/>
                  <w:b/>
                </w:rPr>
                <w:t>d</w:t>
              </w:r>
              <w:r w:rsidRPr="007D03E8">
                <w:rPr>
                  <w:rStyle w:val="a3"/>
                  <w:rFonts w:ascii="Times New Roman" w:hAnsi="Times New Roman"/>
                  <w:b/>
                  <w:lang w:val="en-US"/>
                </w:rPr>
                <w:t>ou328</w:t>
              </w:r>
              <w:r w:rsidRPr="007D03E8">
                <w:rPr>
                  <w:rStyle w:val="a3"/>
                  <w:rFonts w:ascii="Times New Roman" w:hAnsi="Times New Roman"/>
                  <w:b/>
                </w:rPr>
                <w:t>@m</w:t>
              </w:r>
              <w:r w:rsidRPr="007D03E8">
                <w:rPr>
                  <w:rStyle w:val="a3"/>
                  <w:rFonts w:ascii="Times New Roman" w:hAnsi="Times New Roman"/>
                  <w:b/>
                  <w:lang w:val="en-US"/>
                </w:rPr>
                <w:t>ail</w:t>
              </w:r>
              <w:r w:rsidRPr="007D03E8">
                <w:rPr>
                  <w:rStyle w:val="a3"/>
                  <w:rFonts w:ascii="Times New Roman" w:hAnsi="Times New Roman"/>
                  <w:b/>
                </w:rPr>
                <w:t>.</w:t>
              </w:r>
              <w:proofErr w:type="spellStart"/>
              <w:r w:rsidRPr="007D03E8">
                <w:rPr>
                  <w:rStyle w:val="a3"/>
                  <w:rFonts w:ascii="Times New Roman" w:hAnsi="Times New Roman"/>
                  <w:b/>
                </w:rPr>
                <w:t>ru</w:t>
              </w:r>
              <w:proofErr w:type="spellEnd"/>
            </w:hyperlink>
          </w:p>
        </w:tc>
      </w:tr>
    </w:tbl>
    <w:p w:rsidR="005F00A8" w:rsidRPr="007D03E8" w:rsidRDefault="007559E2" w:rsidP="005F00A8">
      <w:pPr>
        <w:pStyle w:val="a5"/>
        <w:spacing w:after="0"/>
        <w:jc w:val="center"/>
        <w:rPr>
          <w:b/>
          <w:szCs w:val="28"/>
        </w:rPr>
      </w:pPr>
      <w:r w:rsidRPr="007559E2">
        <w:rPr>
          <w:noProof/>
          <w:sz w:val="32"/>
          <w:lang w:eastAsia="ar-SA"/>
        </w:rPr>
        <w:pict>
          <v:line id=" 2" o:spid="_x0000_s1026" style="position:absolute;left:0;text-align:left;z-index:251660288;visibility:visible;mso-position-horizontal-relative:text;mso-position-vertical-relative:text" from="-7.5pt,4.7pt" to="487.5pt,4.7pt" strokeweight="4.5pt">
            <v:stroke startarrowwidth="narrow" startarrowlength="short" endarrowwidth="narrow" endarrowlength="short" linestyle="thickThin"/>
            <o:lock v:ext="edit" shapetype="f"/>
          </v:line>
        </w:pict>
      </w: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44"/>
        </w:rPr>
      </w:pPr>
      <w:r>
        <w:rPr>
          <w:sz w:val="44"/>
        </w:rPr>
        <w:t>Консультация  для родителей по теме</w:t>
      </w:r>
    </w:p>
    <w:p w:rsidR="005F00A8" w:rsidRPr="005F00A8" w:rsidRDefault="005F00A8" w:rsidP="005F00A8">
      <w:pPr>
        <w:pStyle w:val="1"/>
        <w:spacing w:before="0" w:beforeAutospacing="0" w:after="0" w:afterAutospacing="0"/>
        <w:jc w:val="center"/>
        <w:rPr>
          <w:sz w:val="36"/>
        </w:rPr>
      </w:pPr>
      <w:r>
        <w:rPr>
          <w:sz w:val="44"/>
        </w:rPr>
        <w:t>«</w:t>
      </w:r>
      <w:r w:rsidR="00B77FB3" w:rsidRPr="00B77FB3">
        <w:rPr>
          <w:sz w:val="44"/>
        </w:rPr>
        <w:t>Пойте своим детям колыбельные</w:t>
      </w:r>
      <w:r>
        <w:rPr>
          <w:sz w:val="44"/>
        </w:rPr>
        <w:t>»</w:t>
      </w: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Pr="00D02911"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Default="005F00A8" w:rsidP="005F00A8">
      <w:pPr>
        <w:pStyle w:val="1"/>
        <w:spacing w:before="0" w:beforeAutospacing="0" w:after="0" w:afterAutospacing="0"/>
        <w:jc w:val="center"/>
        <w:rPr>
          <w:sz w:val="36"/>
        </w:rPr>
      </w:pPr>
    </w:p>
    <w:p w:rsidR="005F00A8" w:rsidRPr="00D02911" w:rsidRDefault="005F00A8" w:rsidP="005F00A8">
      <w:pPr>
        <w:pStyle w:val="1"/>
        <w:spacing w:before="0" w:beforeAutospacing="0" w:after="0" w:afterAutospacing="0"/>
        <w:rPr>
          <w:sz w:val="36"/>
        </w:rPr>
      </w:pPr>
    </w:p>
    <w:p w:rsidR="005F00A8" w:rsidRDefault="005F00A8" w:rsidP="005F00A8">
      <w:pPr>
        <w:pStyle w:val="1"/>
        <w:spacing w:before="0" w:beforeAutospacing="0" w:after="0" w:afterAutospacing="0"/>
        <w:jc w:val="center"/>
        <w:rPr>
          <w:sz w:val="36"/>
        </w:rPr>
      </w:pPr>
    </w:p>
    <w:p w:rsidR="005F00A8" w:rsidRPr="00D02911" w:rsidRDefault="005F00A8" w:rsidP="005F00A8">
      <w:pPr>
        <w:pStyle w:val="1"/>
        <w:spacing w:before="0" w:beforeAutospacing="0" w:after="0" w:afterAutospacing="0"/>
        <w:jc w:val="right"/>
        <w:rPr>
          <w:b w:val="0"/>
          <w:sz w:val="28"/>
        </w:rPr>
      </w:pPr>
      <w:r>
        <w:rPr>
          <w:b w:val="0"/>
          <w:sz w:val="28"/>
        </w:rPr>
        <w:t>Подготовила</w:t>
      </w:r>
    </w:p>
    <w:p w:rsidR="005F00A8" w:rsidRDefault="00B77FB3" w:rsidP="005F00A8">
      <w:pPr>
        <w:pStyle w:val="1"/>
        <w:spacing w:before="0" w:beforeAutospacing="0" w:after="0" w:afterAutospacing="0"/>
        <w:jc w:val="right"/>
        <w:rPr>
          <w:b w:val="0"/>
          <w:sz w:val="28"/>
        </w:rPr>
      </w:pPr>
      <w:r>
        <w:rPr>
          <w:b w:val="0"/>
          <w:sz w:val="28"/>
        </w:rPr>
        <w:t>м</w:t>
      </w:r>
      <w:r w:rsidR="005F00A8">
        <w:rPr>
          <w:b w:val="0"/>
          <w:sz w:val="28"/>
        </w:rPr>
        <w:t>узыкальный руководитель</w:t>
      </w:r>
    </w:p>
    <w:p w:rsidR="005F00A8" w:rsidRDefault="005F00A8" w:rsidP="005F00A8">
      <w:pPr>
        <w:pStyle w:val="1"/>
        <w:spacing w:before="0" w:beforeAutospacing="0" w:after="0" w:afterAutospacing="0"/>
        <w:jc w:val="right"/>
        <w:rPr>
          <w:b w:val="0"/>
          <w:sz w:val="28"/>
        </w:rPr>
      </w:pPr>
      <w:r>
        <w:rPr>
          <w:b w:val="0"/>
          <w:sz w:val="28"/>
        </w:rPr>
        <w:t>Струкова И.Г.</w:t>
      </w:r>
    </w:p>
    <w:p w:rsidR="005F00A8" w:rsidRDefault="005F00A8" w:rsidP="005F00A8">
      <w:pPr>
        <w:pStyle w:val="1"/>
        <w:spacing w:before="0" w:beforeAutospacing="0" w:after="0" w:afterAutospacing="0"/>
        <w:jc w:val="right"/>
        <w:rPr>
          <w:b w:val="0"/>
          <w:sz w:val="28"/>
        </w:rPr>
      </w:pPr>
    </w:p>
    <w:p w:rsidR="005F00A8" w:rsidRDefault="005F00A8" w:rsidP="005F00A8">
      <w:pPr>
        <w:pStyle w:val="1"/>
        <w:spacing w:before="0" w:beforeAutospacing="0" w:after="0" w:afterAutospacing="0"/>
        <w:jc w:val="right"/>
        <w:rPr>
          <w:b w:val="0"/>
          <w:sz w:val="28"/>
        </w:rPr>
      </w:pPr>
    </w:p>
    <w:p w:rsidR="005F00A8" w:rsidRDefault="005F00A8" w:rsidP="005F00A8">
      <w:pPr>
        <w:pStyle w:val="1"/>
        <w:spacing w:before="0" w:beforeAutospacing="0" w:after="0" w:afterAutospacing="0"/>
        <w:jc w:val="right"/>
        <w:rPr>
          <w:b w:val="0"/>
          <w:sz w:val="28"/>
        </w:rPr>
      </w:pPr>
    </w:p>
    <w:p w:rsidR="005F00A8" w:rsidRDefault="005F00A8" w:rsidP="005F00A8">
      <w:pPr>
        <w:pStyle w:val="1"/>
        <w:spacing w:before="0" w:beforeAutospacing="0" w:after="0" w:afterAutospacing="0"/>
        <w:jc w:val="right"/>
        <w:rPr>
          <w:b w:val="0"/>
          <w:sz w:val="28"/>
        </w:rPr>
      </w:pPr>
    </w:p>
    <w:p w:rsidR="005F00A8" w:rsidRDefault="005F00A8" w:rsidP="005F00A8">
      <w:pPr>
        <w:pStyle w:val="1"/>
        <w:spacing w:before="0" w:beforeAutospacing="0" w:after="0" w:afterAutospacing="0"/>
        <w:jc w:val="right"/>
        <w:rPr>
          <w:b w:val="0"/>
          <w:sz w:val="28"/>
        </w:rPr>
      </w:pPr>
    </w:p>
    <w:p w:rsidR="005F00A8" w:rsidRDefault="005F00A8" w:rsidP="005F00A8">
      <w:pPr>
        <w:pStyle w:val="1"/>
        <w:spacing w:before="0" w:beforeAutospacing="0" w:after="0" w:afterAutospacing="0"/>
        <w:rPr>
          <w:b w:val="0"/>
          <w:sz w:val="28"/>
        </w:rPr>
      </w:pPr>
      <w:r>
        <w:rPr>
          <w:b w:val="0"/>
          <w:sz w:val="28"/>
        </w:rPr>
        <w:t xml:space="preserve">                                                        Самара</w:t>
      </w:r>
    </w:p>
    <w:p w:rsidR="005F00A8" w:rsidRDefault="005F00A8" w:rsidP="005F00A8">
      <w:pPr>
        <w:pStyle w:val="1"/>
        <w:spacing w:before="0" w:beforeAutospacing="0" w:after="0" w:afterAutospacing="0"/>
        <w:rPr>
          <w:b w:val="0"/>
          <w:sz w:val="28"/>
        </w:rPr>
      </w:pPr>
    </w:p>
    <w:p w:rsidR="005F00A8" w:rsidRPr="005F00A8" w:rsidRDefault="005F00A8" w:rsidP="005F00A8">
      <w:pPr>
        <w:pStyle w:val="1"/>
        <w:spacing w:before="0" w:beforeAutospacing="0" w:after="0" w:afterAutospacing="0"/>
        <w:rPr>
          <w:b w:val="0"/>
          <w:sz w:val="28"/>
        </w:rPr>
      </w:pP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 xml:space="preserve">Давно, очень давно родились колыбельные песни.   Это ниточка из взрослого мира в мир ребенка. </w:t>
      </w:r>
      <w:r w:rsidR="00AB3FEB" w:rsidRPr="00AB3FEB">
        <w:rPr>
          <w:rFonts w:ascii="Times New Roman" w:hAnsi="Times New Roman" w:cs="Times New Roman"/>
          <w:sz w:val="28"/>
        </w:rPr>
        <w:t>Колыбельная песня – самый первый разговор мамы со своим маленьким счастьем, это музыка любви мамы и малыша. Во всём мире нет слов, какими можно было бы передать материнские чувства, выраженные в прекрасной мелодии колыбельной песни. Она является самой сладкой, нежной, теплой и родной песней малышу, по</w:t>
      </w:r>
      <w:r w:rsidR="00AB3FEB">
        <w:rPr>
          <w:rFonts w:ascii="Times New Roman" w:hAnsi="Times New Roman" w:cs="Times New Roman"/>
          <w:sz w:val="28"/>
        </w:rPr>
        <w:t xml:space="preserve">тому что исполняет её любимая </w:t>
      </w:r>
      <w:r w:rsidR="00AB3FEB" w:rsidRPr="00AB3FEB">
        <w:rPr>
          <w:rFonts w:ascii="Times New Roman" w:hAnsi="Times New Roman" w:cs="Times New Roman"/>
          <w:sz w:val="28"/>
        </w:rPr>
        <w:t>мама.</w:t>
      </w:r>
      <w:r w:rsidR="00AB3FEB">
        <w:rPr>
          <w:rFonts w:ascii="Times New Roman" w:hAnsi="Times New Roman" w:cs="Times New Roman"/>
          <w:sz w:val="28"/>
        </w:rPr>
        <w:t xml:space="preserve"> </w:t>
      </w:r>
      <w:r w:rsidRPr="009C37BA">
        <w:rPr>
          <w:rFonts w:ascii="Times New Roman" w:hAnsi="Times New Roman" w:cs="Times New Roman"/>
          <w:sz w:val="28"/>
        </w:rPr>
        <w:t>Когда мамы поют колыбельные песни, дети быстрее засыпают. Ребенку становится спокойнее, и ему снятся хорошие сны. Ребенок быстрее забывает свои беды,</w:t>
      </w:r>
      <w:r w:rsidR="00AB3FEB">
        <w:rPr>
          <w:rFonts w:ascii="Times New Roman" w:hAnsi="Times New Roman" w:cs="Times New Roman"/>
          <w:sz w:val="28"/>
        </w:rPr>
        <w:t xml:space="preserve"> </w:t>
      </w:r>
      <w:r w:rsidRPr="009C37BA">
        <w:rPr>
          <w:rFonts w:ascii="Times New Roman" w:hAnsi="Times New Roman" w:cs="Times New Roman"/>
          <w:sz w:val="28"/>
        </w:rPr>
        <w:t>когда</w:t>
      </w:r>
      <w:r w:rsidR="00AB3FEB">
        <w:rPr>
          <w:rFonts w:ascii="Times New Roman" w:hAnsi="Times New Roman" w:cs="Times New Roman"/>
          <w:sz w:val="28"/>
        </w:rPr>
        <w:t xml:space="preserve"> </w:t>
      </w:r>
      <w:r w:rsidRPr="009C37BA">
        <w:rPr>
          <w:rFonts w:ascii="Times New Roman" w:hAnsi="Times New Roman" w:cs="Times New Roman"/>
          <w:sz w:val="28"/>
        </w:rPr>
        <w:t>  его укладывают спать с лаской, именно ласка передается с колыбельной песней, пусть ребенок еще не слышит, но чувствует любовь, ласку, нежность мамы.</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 xml:space="preserve">Дети, которым поют в детстве песни, вырастают более </w:t>
      </w:r>
      <w:proofErr w:type="gramStart"/>
      <w:r w:rsidRPr="009C37BA">
        <w:rPr>
          <w:rFonts w:ascii="Times New Roman" w:hAnsi="Times New Roman" w:cs="Times New Roman"/>
          <w:sz w:val="28"/>
        </w:rPr>
        <w:t>нежными</w:t>
      </w:r>
      <w:proofErr w:type="gramEnd"/>
      <w:r w:rsidRPr="009C37BA">
        <w:rPr>
          <w:rFonts w:ascii="Times New Roman" w:hAnsi="Times New Roman" w:cs="Times New Roman"/>
          <w:sz w:val="28"/>
        </w:rPr>
        <w:t>, добрыми. От того, какие песни пела ребенку мать, и пела ли она их вообще, зависит характер маленького человека, его физическое здоровье, степень развития. Слушая колыбельные песни, малыш защищает свою психику от стрессов и эмоциональной неустойчивости. Поэтому для крохи колыбельная — не только способ успокоиться и крепко заснуть, но и показатель того, что все в порядке: мамочка рядом и очень любит его. 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Колыбельная это первая в его жизни музыка. Она воспринимается малышом с магической силой, потому что исходит от самого родного, самого дорогого существа-матери. Ритм колыбельной песни, обычно соотнесенный с ритмом дыхания и сердцебиения матери и ребенка, играет важную роль в их душевом единении. При такой внутренней настройке слова образы песни проникают в глубину души маленького существа. 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Исследования последних лет показали, что 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 Колыбельная песня несет в себе свет и тепло, является оберегом для малыша. </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 xml:space="preserve">Во время исполнения колыбельной своему ребенку мама рассказывает о настоящем и придумывает для него прекрасное будущее. Слушание колыбельных песен поможет детям, которые по разным причинам лишены живого материнского общения. Здесь уже речь идет не столько о </w:t>
      </w:r>
      <w:r w:rsidRPr="009C37BA">
        <w:rPr>
          <w:rFonts w:ascii="Times New Roman" w:hAnsi="Times New Roman" w:cs="Times New Roman"/>
          <w:sz w:val="28"/>
        </w:rPr>
        <w:lastRenderedPageBreak/>
        <w:t>музыкальном развитии, сколько о формировании психоэмоциональной сферы человека, развитии его душевных качеств. Можно использовать аудиозаписи или петь вместе с исполнителем.</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В колыбельных песнях утверждается высшая ценность занимаемого ребенком места, потому что для полноценного психического развития ребенку важно утвердиться в том, что место, занимаемое его «Я» в этом мире — самое хорошее, его мама — самая лучшая, а дом — самый родной. Кроме осознания собственного «Я» колыбельная песня знакомит ребенка с пространством окружающего мира.  </w:t>
      </w:r>
    </w:p>
    <w:p w:rsidR="00AF7394"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Каждая мать по своему опыту знает, как порой бывает нелегко уложить ребенка спать. Что только не делается для этого! Какие только изощренные манипуляции не придумываются родителями для того, чтобы «усыпить» свое чадо. А секрет достаточно прост: чтобы ваш ребенок заснул, создайте ему те условия, которые вы желали бы для себя — приглушенное освещение, тихая музыка. Кроме того, испокон веков существовало универсальное «снотворное» средство для детей и взрослых — это колыбельные песни.</w:t>
      </w:r>
    </w:p>
    <w:p w:rsidR="00AF7394" w:rsidRPr="009C37BA" w:rsidRDefault="00AB3FEB" w:rsidP="00B77FB3">
      <w:pPr>
        <w:spacing w:line="240" w:lineRule="auto"/>
        <w:ind w:firstLine="708"/>
        <w:jc w:val="both"/>
        <w:rPr>
          <w:rFonts w:ascii="Times New Roman" w:hAnsi="Times New Roman" w:cs="Times New Roman"/>
          <w:sz w:val="28"/>
        </w:rPr>
      </w:pPr>
      <w:r>
        <w:rPr>
          <w:rFonts w:ascii="Times New Roman" w:hAnsi="Times New Roman" w:cs="Times New Roman"/>
          <w:sz w:val="28"/>
        </w:rPr>
        <w:t xml:space="preserve">Хорошо, </w:t>
      </w:r>
      <w:r w:rsidRPr="00AB3FEB">
        <w:rPr>
          <w:rFonts w:ascii="Times New Roman" w:hAnsi="Times New Roman" w:cs="Times New Roman"/>
          <w:sz w:val="28"/>
        </w:rPr>
        <w:t>если мама</w:t>
      </w:r>
      <w:r>
        <w:rPr>
          <w:rFonts w:ascii="Times New Roman" w:hAnsi="Times New Roman" w:cs="Times New Roman"/>
          <w:sz w:val="28"/>
        </w:rPr>
        <w:t xml:space="preserve"> сама поет </w:t>
      </w:r>
      <w:r w:rsidRPr="00AB3FEB">
        <w:rPr>
          <w:rFonts w:ascii="Times New Roman" w:hAnsi="Times New Roman" w:cs="Times New Roman"/>
          <w:sz w:val="28"/>
        </w:rPr>
        <w:t xml:space="preserve">малышу песни. Для </w:t>
      </w:r>
      <w:r>
        <w:rPr>
          <w:rFonts w:ascii="Times New Roman" w:hAnsi="Times New Roman" w:cs="Times New Roman"/>
          <w:sz w:val="28"/>
        </w:rPr>
        <w:t xml:space="preserve"> </w:t>
      </w:r>
      <w:r w:rsidRPr="00AB3FEB">
        <w:rPr>
          <w:rFonts w:ascii="Times New Roman" w:hAnsi="Times New Roman" w:cs="Times New Roman"/>
          <w:sz w:val="28"/>
        </w:rPr>
        <w:t xml:space="preserve"> него  </w:t>
      </w:r>
      <w:r>
        <w:rPr>
          <w:rFonts w:ascii="Times New Roman" w:hAnsi="Times New Roman" w:cs="Times New Roman"/>
          <w:sz w:val="28"/>
        </w:rPr>
        <w:t xml:space="preserve"> </w:t>
      </w:r>
      <w:r w:rsidRPr="00AB3FEB">
        <w:rPr>
          <w:rFonts w:ascii="Times New Roman" w:hAnsi="Times New Roman" w:cs="Times New Roman"/>
          <w:sz w:val="28"/>
        </w:rPr>
        <w:t>очень важен «живой» голос мамы. С колыбельной песней передается любовь, ласка и нежность мамы, пусть ребенок ещё не слышит, но он это чувствует. Мамины песни дают возможность установить особые</w:t>
      </w:r>
      <w:r>
        <w:rPr>
          <w:rFonts w:ascii="Times New Roman" w:hAnsi="Times New Roman" w:cs="Times New Roman"/>
          <w:sz w:val="28"/>
        </w:rPr>
        <w:t xml:space="preserve"> эмоциональные отношения между </w:t>
      </w:r>
      <w:r w:rsidRPr="00AB3FEB">
        <w:rPr>
          <w:rFonts w:ascii="Times New Roman" w:hAnsi="Times New Roman" w:cs="Times New Roman"/>
          <w:sz w:val="28"/>
        </w:rPr>
        <w:t>малышом. Ребёнок  воспринимает её интонации, тембр голоса, такими родными и любимыми, которые дают ему чувство тепла и защищённости, и это является очень важным для завершения дня и спокойного сна.</w:t>
      </w:r>
      <w:r w:rsidRPr="00AB3FEB">
        <w:rPr>
          <w:rFonts w:ascii="Times New Roman" w:hAnsi="Times New Roman" w:cs="Times New Roman"/>
          <w:sz w:val="28"/>
        </w:rPr>
        <w:br/>
      </w:r>
      <w:r w:rsidR="00AF7394" w:rsidRPr="009C37BA">
        <w:rPr>
          <w:rFonts w:ascii="Times New Roman" w:hAnsi="Times New Roman" w:cs="Times New Roman"/>
          <w:sz w:val="28"/>
        </w:rPr>
        <w:t>При помощи музыки мальчики и девочки познают глубину, тонкость, сердечность отношения человека к человеку. Пойте своим детям, когда они укладываются спать, и продолжайте петь им еще в течение пяти минут после засыпания.</w:t>
      </w:r>
    </w:p>
    <w:p w:rsidR="00AF7394" w:rsidRPr="009C37BA" w:rsidRDefault="006C2792" w:rsidP="00B77FB3">
      <w:pPr>
        <w:spacing w:line="240" w:lineRule="auto"/>
        <w:ind w:firstLine="708"/>
        <w:jc w:val="both"/>
        <w:rPr>
          <w:rFonts w:ascii="Times New Roman" w:hAnsi="Times New Roman" w:cs="Times New Roman"/>
          <w:sz w:val="28"/>
        </w:rPr>
      </w:pPr>
      <w:r>
        <w:rPr>
          <w:rFonts w:ascii="Times New Roman" w:hAnsi="Times New Roman" w:cs="Times New Roman"/>
          <w:sz w:val="28"/>
        </w:rPr>
        <w:t>Э</w:t>
      </w:r>
      <w:r w:rsidR="00AF7394" w:rsidRPr="009C37BA">
        <w:rPr>
          <w:rFonts w:ascii="Times New Roman" w:hAnsi="Times New Roman" w:cs="Times New Roman"/>
          <w:sz w:val="28"/>
        </w:rPr>
        <w:t>то п</w:t>
      </w:r>
      <w:r>
        <w:rPr>
          <w:rFonts w:ascii="Times New Roman" w:hAnsi="Times New Roman" w:cs="Times New Roman"/>
          <w:sz w:val="28"/>
        </w:rPr>
        <w:t xml:space="preserve">оможет им быть </w:t>
      </w:r>
      <w:r w:rsidR="00AF7394" w:rsidRPr="009C37BA">
        <w:rPr>
          <w:rFonts w:ascii="Times New Roman" w:hAnsi="Times New Roman" w:cs="Times New Roman"/>
          <w:sz w:val="28"/>
        </w:rPr>
        <w:t>спокойными и доброжелательными людьми в дальнейшем. Да и нам самим неплохо бы слушать на ночь колыбельные песни, так как их действие оказывается эффективнее медикаментов.</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Какую же музыку слушать, чтобы изменить свое эмоциональное состояние? В депрессивном состоянии люди не воспринимают веселую музыку, зато, прослушивая элегии, ноктюрны и колыбельные песни, испытывают облегчение. Недавно ученые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 xml:space="preserve">Музыка — лучший психотерапевт. Когда человек засыпает под нежные мелодии, он всю ночь видит хорошие сны. Немецкие медики, изучавшие колыбельные со своих позиций, утверждают: если перед операцией пациенту </w:t>
      </w:r>
      <w:r w:rsidRPr="009C37BA">
        <w:rPr>
          <w:rFonts w:ascii="Times New Roman" w:hAnsi="Times New Roman" w:cs="Times New Roman"/>
          <w:sz w:val="28"/>
        </w:rPr>
        <w:lastRenderedPageBreak/>
        <w:t>дают прослушать колыбельную песню, необходимая доза анестезии снижается вдвое.</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Пение колыбельной песни матерью включает механизм успокоения, расслабления и засыпания у детей. Колыбельные песни — это заговоры-обереги, основанные на магической силе воздействия слова и музыки, на их способности успокоить, уберечь, охранить.</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Колыбельные песни - удивительный дар прошлого. Созданные в веках, передавались они из поколения в поколение, дошли и до нашего времени.</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Усыпление младенца с помощью песни – одна из самых древних традиций, существующая до сих пор во многих странах мира. Память народная сохраняла и передавала материнские песни из поколения в поколение. Такие произведения у русского народ</w:t>
      </w:r>
      <w:r w:rsidR="006C2792">
        <w:rPr>
          <w:rFonts w:ascii="Times New Roman" w:hAnsi="Times New Roman" w:cs="Times New Roman"/>
          <w:sz w:val="28"/>
        </w:rPr>
        <w:t xml:space="preserve">а называются колыбельными, </w:t>
      </w:r>
      <w:r w:rsidRPr="009C37BA">
        <w:rPr>
          <w:rFonts w:ascii="Times New Roman" w:hAnsi="Times New Roman" w:cs="Times New Roman"/>
          <w:sz w:val="28"/>
        </w:rPr>
        <w:t>«</w:t>
      </w:r>
      <w:proofErr w:type="spellStart"/>
      <w:r w:rsidRPr="009C37BA">
        <w:rPr>
          <w:rFonts w:ascii="Times New Roman" w:hAnsi="Times New Roman" w:cs="Times New Roman"/>
          <w:sz w:val="28"/>
        </w:rPr>
        <w:t>баюшками</w:t>
      </w:r>
      <w:proofErr w:type="spellEnd"/>
      <w:r w:rsidRPr="009C37BA">
        <w:rPr>
          <w:rFonts w:ascii="Times New Roman" w:hAnsi="Times New Roman" w:cs="Times New Roman"/>
          <w:sz w:val="28"/>
        </w:rPr>
        <w:t xml:space="preserve">», «байками». Они исполнялись на ночь или в периодах между бодрствованием (днем) и сном ребенка. Байки, скорее не пелись, а сказывались, причитывались. Для них характерны ласковые интонации; тихо, однообразно (монотонно) и плавно звучащий напев; простая, без резких скачков и контрастов мелодия, повторяющаяся много раз; медленное спокойное движение. Наиболее часто употребляемые в </w:t>
      </w:r>
      <w:proofErr w:type="spellStart"/>
      <w:r w:rsidRPr="009C37BA">
        <w:rPr>
          <w:rFonts w:ascii="Times New Roman" w:hAnsi="Times New Roman" w:cs="Times New Roman"/>
          <w:sz w:val="28"/>
        </w:rPr>
        <w:t>баюшках</w:t>
      </w:r>
      <w:proofErr w:type="spellEnd"/>
      <w:r w:rsidRPr="009C37BA">
        <w:rPr>
          <w:rFonts w:ascii="Times New Roman" w:hAnsi="Times New Roman" w:cs="Times New Roman"/>
          <w:sz w:val="28"/>
        </w:rPr>
        <w:t xml:space="preserve"> слова – «бай» и «люли».</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Колыбельные входят в сокровищницу музыкального фольклора русского народа.</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Некоторым мамам не хватает времени, некоторые мамы не знают колыбельных песен, а некоторые считают, что современные ритмы жизни вытесняют их из обихода, поэтому они не нужны ребенку. Со всей убежденностью утверждаем, что такая точка зрения не только ошибочна, но и пагубна.</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Почему? Потому, что материнская песня всегда несла и несет ребенку здоровье и спокойствие.</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Современные дети требуют бережного отношения, ласки и любви, как во все времена. Между тем многие мамы, не отличаются эмоциональностью, не умеют, а иногда и не хотят проявлять свою любовь к ребенку, стесняются ласкать его, боясь показаться несовременными. Искусство пестования (воспитания) малыша, мало знакома. Этим искусством в совершенстве владели наши прабабушки. Оно не утрачено, потому что нашло отражение в фольклоре для маленьких, русском поэтическом слове. Впервые соприкасаясь с лиричностью и красотой колыбельной песни, дитя начинает приобщаться к миру прекрасного, реагируя всем своим существом на ласку, любовь, доброту и нежность матери. И в этом смысле можно сказать, что поэтический фольклор для маленьких - школа материнства, неисчерпаемый источник эмоционального и художественного воздействия на ребенка.</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lastRenderedPageBreak/>
        <w:t>Исследования последних лет показывают, что колыбельные песни снимают тревожность, возбуждение, действуют на ребенка успокаивающе. Этому способствует плавная мелодия, ритмическое сочетание слова и движения (легкое покачивание).</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Колыбельные песни несут свет и добро, в народной педагогике они рассматриваются как обереги. Можно отметить, что колыбельные материнские песни имеются у всех наро</w:t>
      </w:r>
      <w:r w:rsidR="006C2792">
        <w:rPr>
          <w:rFonts w:ascii="Times New Roman" w:hAnsi="Times New Roman" w:cs="Times New Roman"/>
          <w:sz w:val="28"/>
        </w:rPr>
        <w:t>дов.</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 xml:space="preserve">В колыбельных песнях </w:t>
      </w:r>
      <w:proofErr w:type="gramStart"/>
      <w:r w:rsidRPr="009C37BA">
        <w:rPr>
          <w:rFonts w:ascii="Times New Roman" w:hAnsi="Times New Roman" w:cs="Times New Roman"/>
          <w:sz w:val="28"/>
        </w:rPr>
        <w:t>выразилось стремление повернуть к ребенку</w:t>
      </w:r>
      <w:r w:rsidR="006C2792">
        <w:rPr>
          <w:rFonts w:ascii="Times New Roman" w:hAnsi="Times New Roman" w:cs="Times New Roman"/>
          <w:sz w:val="28"/>
        </w:rPr>
        <w:t xml:space="preserve"> только светлую</w:t>
      </w:r>
      <w:proofErr w:type="gramEnd"/>
      <w:r w:rsidR="006C2792">
        <w:rPr>
          <w:rFonts w:ascii="Times New Roman" w:hAnsi="Times New Roman" w:cs="Times New Roman"/>
          <w:sz w:val="28"/>
        </w:rPr>
        <w:t xml:space="preserve"> сторону жизни.</w:t>
      </w:r>
    </w:p>
    <w:p w:rsidR="00824F42" w:rsidRPr="009C37BA" w:rsidRDefault="00AB3FEB" w:rsidP="00B77FB3">
      <w:pPr>
        <w:spacing w:line="240" w:lineRule="auto"/>
        <w:ind w:firstLine="708"/>
        <w:jc w:val="both"/>
        <w:rPr>
          <w:rFonts w:ascii="Times New Roman" w:hAnsi="Times New Roman" w:cs="Times New Roman"/>
          <w:sz w:val="28"/>
        </w:rPr>
      </w:pPr>
      <w:r>
        <w:rPr>
          <w:rFonts w:ascii="Times New Roman" w:hAnsi="Times New Roman" w:cs="Times New Roman"/>
          <w:sz w:val="28"/>
        </w:rPr>
        <w:t>Мать</w:t>
      </w:r>
      <w:r w:rsidR="00824F42" w:rsidRPr="009C37BA">
        <w:rPr>
          <w:rFonts w:ascii="Times New Roman" w:hAnsi="Times New Roman" w:cs="Times New Roman"/>
          <w:sz w:val="28"/>
        </w:rPr>
        <w:t xml:space="preserve"> верила, что колыбельная песня, ее материнская мольба принесет ребенку счастье. Тут и обращение матери к Богородице и упование на Божью милость, покровительство ангела хранителя, и страстное желание самой стоять на защите здоровья ребенка.</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 xml:space="preserve">Колыбельная </w:t>
      </w:r>
      <w:proofErr w:type="gramStart"/>
      <w:r w:rsidRPr="009C37BA">
        <w:rPr>
          <w:rFonts w:ascii="Times New Roman" w:hAnsi="Times New Roman" w:cs="Times New Roman"/>
          <w:sz w:val="28"/>
        </w:rPr>
        <w:t>песня</w:t>
      </w:r>
      <w:proofErr w:type="gramEnd"/>
      <w:r w:rsidRPr="009C37BA">
        <w:rPr>
          <w:rFonts w:ascii="Times New Roman" w:hAnsi="Times New Roman" w:cs="Times New Roman"/>
          <w:sz w:val="28"/>
        </w:rPr>
        <w:t xml:space="preserve"> прежде всего отражает мир мыслей и чувств матери, поглощенной уходом за ребенком, заботой о его благополучии и здоровье. В ряде старинных колыбельных песен хранителем детской колыбели, персонажем колыбельных песен выступает кот, голуби, которые прилетают к колыбели</w:t>
      </w:r>
      <w:r w:rsidR="006C2792">
        <w:rPr>
          <w:rFonts w:ascii="Times New Roman" w:hAnsi="Times New Roman" w:cs="Times New Roman"/>
          <w:sz w:val="28"/>
        </w:rPr>
        <w:t xml:space="preserve">  </w:t>
      </w:r>
      <w:r w:rsidRPr="009C37BA">
        <w:rPr>
          <w:rFonts w:ascii="Times New Roman" w:hAnsi="Times New Roman" w:cs="Times New Roman"/>
          <w:sz w:val="28"/>
        </w:rPr>
        <w:t xml:space="preserve"> мирно </w:t>
      </w:r>
      <w:r w:rsidR="006C2792">
        <w:rPr>
          <w:rFonts w:ascii="Times New Roman" w:hAnsi="Times New Roman" w:cs="Times New Roman"/>
          <w:sz w:val="28"/>
        </w:rPr>
        <w:t xml:space="preserve">  </w:t>
      </w:r>
      <w:r w:rsidRPr="009C37BA">
        <w:rPr>
          <w:rFonts w:ascii="Times New Roman" w:hAnsi="Times New Roman" w:cs="Times New Roman"/>
          <w:sz w:val="28"/>
        </w:rPr>
        <w:t>воркуют</w:t>
      </w:r>
      <w:r w:rsidR="006C2792">
        <w:rPr>
          <w:rFonts w:ascii="Times New Roman" w:hAnsi="Times New Roman" w:cs="Times New Roman"/>
          <w:sz w:val="28"/>
        </w:rPr>
        <w:t xml:space="preserve">, </w:t>
      </w:r>
      <w:r w:rsidRPr="009C37BA">
        <w:rPr>
          <w:rFonts w:ascii="Times New Roman" w:hAnsi="Times New Roman" w:cs="Times New Roman"/>
          <w:sz w:val="28"/>
        </w:rPr>
        <w:t>убаюкивая дитя, грачи и галки</w:t>
      </w:r>
      <w:r w:rsidR="006C2792">
        <w:rPr>
          <w:rFonts w:ascii="Times New Roman" w:hAnsi="Times New Roman" w:cs="Times New Roman"/>
          <w:sz w:val="28"/>
        </w:rPr>
        <w:t>.</w:t>
      </w:r>
      <w:bookmarkStart w:id="0" w:name="_GoBack"/>
      <w:bookmarkEnd w:id="0"/>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Иногда неугомонного малыша мама готова и припугнуть "колотушками", "волком", "букой". Однако все эти "уговоры" носят ласковый, незлобивый характер и сменяются обещаниями пряника, калачей. Целительный сон, нисходящий на ребенка, олицетворялся, как живое существо: Ходит Сон по лавочке в</w:t>
      </w:r>
      <w:r w:rsidR="006C2792">
        <w:rPr>
          <w:rFonts w:ascii="Times New Roman" w:hAnsi="Times New Roman" w:cs="Times New Roman"/>
          <w:sz w:val="28"/>
        </w:rPr>
        <w:t xml:space="preserve"> </w:t>
      </w:r>
      <w:proofErr w:type="spellStart"/>
      <w:r w:rsidRPr="009C37BA">
        <w:rPr>
          <w:rFonts w:ascii="Times New Roman" w:hAnsi="Times New Roman" w:cs="Times New Roman"/>
          <w:sz w:val="28"/>
        </w:rPr>
        <w:t>красненкой</w:t>
      </w:r>
      <w:proofErr w:type="spellEnd"/>
      <w:r w:rsidRPr="009C37BA">
        <w:rPr>
          <w:rFonts w:ascii="Times New Roman" w:hAnsi="Times New Roman" w:cs="Times New Roman"/>
          <w:sz w:val="28"/>
        </w:rPr>
        <w:t xml:space="preserve"> рубашечке.</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 xml:space="preserve">Сон и Дрема </w:t>
      </w:r>
      <w:proofErr w:type="gramStart"/>
      <w:r w:rsidRPr="009C37BA">
        <w:rPr>
          <w:rFonts w:ascii="Times New Roman" w:hAnsi="Times New Roman" w:cs="Times New Roman"/>
          <w:sz w:val="28"/>
        </w:rPr>
        <w:t>призываются к ребенку</w:t>
      </w:r>
      <w:proofErr w:type="gramEnd"/>
      <w:r w:rsidRPr="009C37BA">
        <w:rPr>
          <w:rFonts w:ascii="Times New Roman" w:hAnsi="Times New Roman" w:cs="Times New Roman"/>
          <w:sz w:val="28"/>
        </w:rPr>
        <w:t>. Они бродят вокруг дом</w:t>
      </w:r>
      <w:r w:rsidR="00600529" w:rsidRPr="009C37BA">
        <w:rPr>
          <w:rFonts w:ascii="Times New Roman" w:hAnsi="Times New Roman" w:cs="Times New Roman"/>
          <w:sz w:val="28"/>
        </w:rPr>
        <w:t xml:space="preserve">а, ходят по избам, ищут дорогу, </w:t>
      </w:r>
      <w:r w:rsidRPr="009C37BA">
        <w:rPr>
          <w:rFonts w:ascii="Times New Roman" w:hAnsi="Times New Roman" w:cs="Times New Roman"/>
          <w:sz w:val="28"/>
        </w:rPr>
        <w:t>но когда найдут, опускаются в колыбель малютки, и ...дитя засыпает.</w:t>
      </w:r>
    </w:p>
    <w:p w:rsidR="006C279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Педагогическая ценность колыбельных песен не утратилась в веках. Они так же значимы и благодатны для современного ребенка, как и много веков назад. Хотелось</w:t>
      </w:r>
      <w:r w:rsidR="006C2792">
        <w:rPr>
          <w:rFonts w:ascii="Times New Roman" w:hAnsi="Times New Roman" w:cs="Times New Roman"/>
          <w:sz w:val="28"/>
        </w:rPr>
        <w:t xml:space="preserve">, </w:t>
      </w:r>
      <w:r w:rsidRPr="009C37BA">
        <w:rPr>
          <w:rFonts w:ascii="Times New Roman" w:hAnsi="Times New Roman" w:cs="Times New Roman"/>
          <w:sz w:val="28"/>
        </w:rPr>
        <w:t>чтобы это осознали мы - современные родители.</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Существует ли какая- либо методика их преподнесения ребенку?</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Исследования последних лет открыли несколько интересных фактов. Прекрасно</w:t>
      </w:r>
      <w:r w:rsidR="006C2792">
        <w:rPr>
          <w:rFonts w:ascii="Times New Roman" w:hAnsi="Times New Roman" w:cs="Times New Roman"/>
          <w:sz w:val="28"/>
        </w:rPr>
        <w:t xml:space="preserve">, </w:t>
      </w:r>
      <w:r w:rsidRPr="009C37BA">
        <w:rPr>
          <w:rFonts w:ascii="Times New Roman" w:hAnsi="Times New Roman" w:cs="Times New Roman"/>
          <w:sz w:val="28"/>
        </w:rPr>
        <w:t>если</w:t>
      </w:r>
      <w:r w:rsidR="006C2792">
        <w:rPr>
          <w:rFonts w:ascii="Times New Roman" w:hAnsi="Times New Roman" w:cs="Times New Roman"/>
          <w:sz w:val="28"/>
        </w:rPr>
        <w:t xml:space="preserve"> </w:t>
      </w:r>
      <w:r w:rsidRPr="009C37BA">
        <w:rPr>
          <w:rFonts w:ascii="Times New Roman" w:hAnsi="Times New Roman" w:cs="Times New Roman"/>
          <w:sz w:val="28"/>
        </w:rPr>
        <w:t>колыбельная</w:t>
      </w:r>
      <w:r w:rsidR="006C2792">
        <w:rPr>
          <w:rFonts w:ascii="Times New Roman" w:hAnsi="Times New Roman" w:cs="Times New Roman"/>
          <w:sz w:val="28"/>
        </w:rPr>
        <w:t xml:space="preserve"> </w:t>
      </w:r>
      <w:r w:rsidRPr="009C37BA">
        <w:rPr>
          <w:rFonts w:ascii="Times New Roman" w:hAnsi="Times New Roman" w:cs="Times New Roman"/>
          <w:sz w:val="28"/>
        </w:rPr>
        <w:t xml:space="preserve"> поется </w:t>
      </w:r>
      <w:r w:rsidR="006C2792">
        <w:rPr>
          <w:rFonts w:ascii="Times New Roman" w:hAnsi="Times New Roman" w:cs="Times New Roman"/>
          <w:sz w:val="28"/>
        </w:rPr>
        <w:t xml:space="preserve"> </w:t>
      </w:r>
      <w:proofErr w:type="gramStart"/>
      <w:r w:rsidRPr="009C37BA">
        <w:rPr>
          <w:rFonts w:ascii="Times New Roman" w:hAnsi="Times New Roman" w:cs="Times New Roman"/>
          <w:sz w:val="28"/>
        </w:rPr>
        <w:t>ребенку</w:t>
      </w:r>
      <w:proofErr w:type="gramEnd"/>
      <w:r w:rsidRPr="009C37BA">
        <w:rPr>
          <w:rFonts w:ascii="Times New Roman" w:hAnsi="Times New Roman" w:cs="Times New Roman"/>
          <w:sz w:val="28"/>
        </w:rPr>
        <w:t xml:space="preserve"> лежащему в кроватке. Но дитя может располагаться и на руки матери, чаще на левой (со стороны сердца), правой - мама обычно обнимает ребенка, придерживает его тельце. Прижатый к левой стороне груди, малыш улавливает стук сердца матери. Этот звук</w:t>
      </w:r>
      <w:r w:rsidR="006C2792">
        <w:rPr>
          <w:rFonts w:ascii="Times New Roman" w:hAnsi="Times New Roman" w:cs="Times New Roman"/>
          <w:sz w:val="28"/>
        </w:rPr>
        <w:t xml:space="preserve"> для ребенка не только знакомый, но и самый родной. </w:t>
      </w:r>
      <w:r w:rsidRPr="009C37BA">
        <w:rPr>
          <w:rFonts w:ascii="Times New Roman" w:hAnsi="Times New Roman" w:cs="Times New Roman"/>
          <w:sz w:val="28"/>
        </w:rPr>
        <w:t xml:space="preserve"> Находясь в утробе матери, первое, что он услышал, - это стук ее сердца. Стук менялся в зависимости от того, что испытывала мать _ радовалась ли, огорчалась; бодрствовала или спала. Когда она спала, отдыхала, отдыхал и "спал" и он. Поэтому ребенок хорошо знает стук ее спокойного, "спящего" сердца.</w:t>
      </w:r>
    </w:p>
    <w:p w:rsidR="00824F42" w:rsidRPr="009C37BA" w:rsidRDefault="006C2792" w:rsidP="00B77FB3">
      <w:pPr>
        <w:spacing w:line="24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Известно, </w:t>
      </w:r>
      <w:r w:rsidR="00824F42" w:rsidRPr="009C37BA">
        <w:rPr>
          <w:rFonts w:ascii="Times New Roman" w:hAnsi="Times New Roman" w:cs="Times New Roman"/>
          <w:sz w:val="28"/>
        </w:rPr>
        <w:t>что в спокойном состоянии сердце взрослого человека бьется с частотой 60 ударов в минуту. Именно с такой частотой покачиваний, как бы в такт стука спокойного сердца матери, дитя наиболее комфортно себя чувствует. Желательно в таком же темпе петь колыбельную, ритмично, плавно покачивая его. Оговоримся сразу: покачивание ребенка при пении колыбельной песни не имеет ничего общего с беспорядочной тряской, т.е. энергичным укачиванием его на руках или в коляске. Малыша насильно "забалтывают" чуть ли не потери сознания, желая усыпить. Это не допустимо, потому что вредно отражается на его нервной системе и состоянии вестибулярного аппарата.</w:t>
      </w:r>
    </w:p>
    <w:p w:rsidR="00824F42" w:rsidRPr="009C37BA" w:rsidRDefault="00824F42"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При пении ко</w:t>
      </w:r>
      <w:r w:rsidR="006C2792">
        <w:rPr>
          <w:rFonts w:ascii="Times New Roman" w:hAnsi="Times New Roman" w:cs="Times New Roman"/>
          <w:sz w:val="28"/>
        </w:rPr>
        <w:t xml:space="preserve">лыбельной мама может легонько, </w:t>
      </w:r>
      <w:r w:rsidRPr="009C37BA">
        <w:rPr>
          <w:rFonts w:ascii="Times New Roman" w:hAnsi="Times New Roman" w:cs="Times New Roman"/>
          <w:sz w:val="28"/>
        </w:rPr>
        <w:t>в такт мелодии, поглаживать малыша по спинке, как бы дополнительно подтверждая свое присутствие и защиту. В песнях как бы закладывается будущее ребенка. Думая о ребенке доброе, светлое, современная мама тоже прогнозирует, "материализует" будущее. Каждая мать может творить, как говорится от чистого сердца! Ведь колыбельные песни - материнские, которые можно складывать и самим. Какое это счастье подарить своему ребенку колыбельную!</w:t>
      </w:r>
    </w:p>
    <w:p w:rsidR="00AF7394" w:rsidRPr="009C37BA" w:rsidRDefault="00AF7394" w:rsidP="00B77FB3">
      <w:pPr>
        <w:spacing w:line="240" w:lineRule="auto"/>
        <w:ind w:firstLine="708"/>
        <w:jc w:val="both"/>
        <w:rPr>
          <w:rFonts w:ascii="Times New Roman" w:hAnsi="Times New Roman" w:cs="Times New Roman"/>
          <w:sz w:val="28"/>
        </w:rPr>
      </w:pPr>
      <w:r w:rsidRPr="009C37BA">
        <w:rPr>
          <w:rFonts w:ascii="Times New Roman" w:hAnsi="Times New Roman" w:cs="Times New Roman"/>
          <w:sz w:val="28"/>
        </w:rPr>
        <w:t>Подарите своим близким и любимым колыбельные.</w:t>
      </w:r>
    </w:p>
    <w:p w:rsidR="006325D7" w:rsidRPr="009C37BA" w:rsidRDefault="00B77FB3" w:rsidP="009C37BA">
      <w:pPr>
        <w:spacing w:line="240" w:lineRule="auto"/>
        <w:jc w:val="both"/>
        <w:rPr>
          <w:rFonts w:ascii="Times New Roman" w:hAnsi="Times New Roman" w:cs="Times New Roman"/>
        </w:rPr>
      </w:pPr>
    </w:p>
    <w:sectPr w:rsidR="006325D7" w:rsidRPr="009C37BA" w:rsidSect="000A3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911BF"/>
    <w:multiLevelType w:val="hybridMultilevel"/>
    <w:tmpl w:val="94E234DA"/>
    <w:lvl w:ilvl="0" w:tplc="0C9646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358"/>
    <w:rsid w:val="00003358"/>
    <w:rsid w:val="000A3F44"/>
    <w:rsid w:val="001E562B"/>
    <w:rsid w:val="0046603F"/>
    <w:rsid w:val="004A37EC"/>
    <w:rsid w:val="005F00A8"/>
    <w:rsid w:val="00600529"/>
    <w:rsid w:val="006C2792"/>
    <w:rsid w:val="007559E2"/>
    <w:rsid w:val="00824F42"/>
    <w:rsid w:val="009C37BA"/>
    <w:rsid w:val="00AB3FEB"/>
    <w:rsid w:val="00AF7394"/>
    <w:rsid w:val="00B77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44"/>
  </w:style>
  <w:style w:type="paragraph" w:styleId="1">
    <w:name w:val="heading 1"/>
    <w:basedOn w:val="a"/>
    <w:link w:val="10"/>
    <w:uiPriority w:val="9"/>
    <w:qFormat/>
    <w:rsid w:val="005F0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4F42"/>
    <w:rPr>
      <w:color w:val="0563C1" w:themeColor="hyperlink"/>
      <w:u w:val="single"/>
    </w:rPr>
  </w:style>
  <w:style w:type="paragraph" w:styleId="a4">
    <w:name w:val="List Paragraph"/>
    <w:basedOn w:val="a"/>
    <w:uiPriority w:val="34"/>
    <w:qFormat/>
    <w:rsid w:val="006C2792"/>
    <w:pPr>
      <w:ind w:left="720"/>
      <w:contextualSpacing/>
    </w:pPr>
  </w:style>
  <w:style w:type="character" w:customStyle="1" w:styleId="10">
    <w:name w:val="Заголовок 1 Знак"/>
    <w:basedOn w:val="a0"/>
    <w:link w:val="1"/>
    <w:uiPriority w:val="9"/>
    <w:rsid w:val="005F00A8"/>
    <w:rPr>
      <w:rFonts w:ascii="Times New Roman" w:eastAsia="Times New Roman" w:hAnsi="Times New Roman" w:cs="Times New Roman"/>
      <w:b/>
      <w:bCs/>
      <w:kern w:val="36"/>
      <w:sz w:val="48"/>
      <w:szCs w:val="48"/>
      <w:lang w:eastAsia="ru-RU"/>
    </w:rPr>
  </w:style>
  <w:style w:type="paragraph" w:styleId="a5">
    <w:name w:val="Body Text"/>
    <w:basedOn w:val="a"/>
    <w:link w:val="a6"/>
    <w:rsid w:val="005F00A8"/>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5F00A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54585694">
      <w:bodyDiv w:val="1"/>
      <w:marLeft w:val="0"/>
      <w:marRight w:val="0"/>
      <w:marTop w:val="0"/>
      <w:marBottom w:val="0"/>
      <w:divBdr>
        <w:top w:val="none" w:sz="0" w:space="0" w:color="auto"/>
        <w:left w:val="none" w:sz="0" w:space="0" w:color="auto"/>
        <w:bottom w:val="none" w:sz="0" w:space="0" w:color="auto"/>
        <w:right w:val="none" w:sz="0" w:space="0" w:color="auto"/>
      </w:divBdr>
    </w:div>
    <w:div w:id="1774666227">
      <w:bodyDiv w:val="1"/>
      <w:marLeft w:val="0"/>
      <w:marRight w:val="0"/>
      <w:marTop w:val="0"/>
      <w:marBottom w:val="0"/>
      <w:divBdr>
        <w:top w:val="none" w:sz="0" w:space="0" w:color="auto"/>
        <w:left w:val="none" w:sz="0" w:space="0" w:color="auto"/>
        <w:bottom w:val="none" w:sz="0" w:space="0" w:color="auto"/>
        <w:right w:val="none" w:sz="0" w:space="0" w:color="auto"/>
      </w:divBdr>
      <w:divsChild>
        <w:div w:id="24014652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ou32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1780</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MDOU328</cp:lastModifiedBy>
  <cp:revision>6</cp:revision>
  <dcterms:created xsi:type="dcterms:W3CDTF">2017-07-11T19:33:00Z</dcterms:created>
  <dcterms:modified xsi:type="dcterms:W3CDTF">2018-02-13T04:26:00Z</dcterms:modified>
</cp:coreProperties>
</file>